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7" w:rsidRDefault="00D55787">
      <w:r w:rsidRPr="007D061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http://www.sokolov.cz/assets/uredni/mestskyurad/odbory/rozvojemesta/loga_web_final_3.jpg" style="width:452.4pt;height:63.6pt;visibility:visible">
            <v:imagedata r:id="rId4" o:title=""/>
          </v:shape>
        </w:pict>
      </w:r>
    </w:p>
    <w:p w:rsidR="00D55787" w:rsidRDefault="00D55787" w:rsidP="006E1019">
      <w:r w:rsidRPr="006E1019">
        <w:rPr>
          <w:u w:val="single"/>
        </w:rPr>
        <w:t>Název projektu:</w:t>
      </w:r>
      <w:r>
        <w:t xml:space="preserve"> </w:t>
      </w:r>
      <w:r w:rsidRPr="006E1019">
        <w:rPr>
          <w:b/>
          <w:bCs/>
        </w:rPr>
        <w:t>Vybudování zázemí pro komunitní život v obci Staré Sedlo</w:t>
      </w:r>
    </w:p>
    <w:p w:rsidR="00D55787" w:rsidRDefault="00D55787" w:rsidP="006E1019">
      <w:r w:rsidRPr="006E1019">
        <w:rPr>
          <w:u w:val="single"/>
        </w:rPr>
        <w:t>Registrační číslo:</w:t>
      </w:r>
      <w:r>
        <w:t xml:space="preserve"> </w:t>
      </w:r>
      <w:r w:rsidRPr="006E1019">
        <w:rPr>
          <w:b/>
          <w:bCs/>
        </w:rPr>
        <w:t>CZ.1.09/2.2.00/70.01091</w:t>
      </w:r>
    </w:p>
    <w:p w:rsidR="00D55787" w:rsidRDefault="00D55787" w:rsidP="006E1019">
      <w:pPr>
        <w:jc w:val="both"/>
      </w:pPr>
      <w:r>
        <w:t xml:space="preserve">Tato akce je realizována Obcí Staré Sedlo za finanční spoluúčastí Evropského fondu pro regionální rozvoj v rámci poskytnuté dotace z Regionálního operačního programu NUTS II SEVEROZÁPAD, prioritní osa 2 - </w:t>
      </w:r>
      <w:r w:rsidRPr="006E1019">
        <w:t>Integrovaná podpora místního rozvoje</w:t>
      </w:r>
      <w:r>
        <w:t xml:space="preserve">, oblast podpory 2.2 - </w:t>
      </w:r>
      <w:r w:rsidRPr="006E1019">
        <w:t>Investice pro zlepšení fyzické infrastruktury</w:t>
      </w:r>
      <w:r>
        <w:t xml:space="preserve">. Více informací na </w:t>
      </w:r>
      <w:r w:rsidRPr="006E1019">
        <w:rPr>
          <w:rStyle w:val="Hyperlink"/>
        </w:rPr>
        <w:t>http://www.nuts2severozapad.cz</w:t>
      </w:r>
      <w:r w:rsidRPr="006E1019">
        <w:t xml:space="preserve"> a </w:t>
      </w:r>
      <w:hyperlink r:id="rId5" w:history="1">
        <w:r w:rsidRPr="00910D62">
          <w:rPr>
            <w:rStyle w:val="Hyperlink"/>
          </w:rPr>
          <w:t>http://europa.eu</w:t>
        </w:r>
      </w:hyperlink>
      <w:r w:rsidRPr="006E1019">
        <w:t>.</w:t>
      </w:r>
      <w:r>
        <w:t xml:space="preserve"> </w:t>
      </w:r>
    </w:p>
    <w:p w:rsidR="00D55787" w:rsidRPr="006E1019" w:rsidRDefault="00D55787" w:rsidP="006E1019">
      <w:pPr>
        <w:jc w:val="both"/>
        <w:rPr>
          <w:u w:val="single"/>
        </w:rPr>
      </w:pPr>
      <w:r w:rsidRPr="006E1019">
        <w:rPr>
          <w:u w:val="single"/>
        </w:rPr>
        <w:t>Stručný obsah projektu:</w:t>
      </w:r>
    </w:p>
    <w:p w:rsidR="00D55787" w:rsidRDefault="00D55787" w:rsidP="006E1019">
      <w:pPr>
        <w:jc w:val="both"/>
      </w:pPr>
      <w:r w:rsidRPr="006E1019">
        <w:t>Obsahem projektu je vybudování zázemí pro komunitní život v obci Staré Sedlo, jakožto zázemí pro komunitní život v obci. Toto zázemí bude užíváno zájmovými a neziskovými skupinami a občany obce. Denní místnost s klubovnou bude sloužit jako zázemí při akcích jako např. den dětí, podzimní pouštění draků, školní soutěže na hřišti, zázemí modelářských kroužků, oslavy při významných událostech v obci apod.</w:t>
      </w:r>
      <w:bookmarkStart w:id="0" w:name="_GoBack"/>
      <w:bookmarkEnd w:id="0"/>
    </w:p>
    <w:p w:rsidR="00D55787" w:rsidRDefault="00D55787" w:rsidP="006E1019">
      <w:pPr>
        <w:jc w:val="both"/>
      </w:pPr>
      <w:r w:rsidRPr="005176D2">
        <w:rPr>
          <w:u w:val="single"/>
        </w:rPr>
        <w:t>Předpokládané celkové výdaje na projekt:</w:t>
      </w:r>
      <w:r>
        <w:t xml:space="preserve"> 5,4 mil. Kč vč. DPH</w:t>
      </w:r>
    </w:p>
    <w:p w:rsidR="00D55787" w:rsidRPr="006E1019" w:rsidRDefault="00D55787" w:rsidP="006E1019">
      <w:pPr>
        <w:jc w:val="both"/>
      </w:pPr>
    </w:p>
    <w:sectPr w:rsidR="00D55787" w:rsidRPr="006E1019" w:rsidSect="0038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19"/>
    <w:rsid w:val="001402AA"/>
    <w:rsid w:val="00383B6F"/>
    <w:rsid w:val="005176D2"/>
    <w:rsid w:val="006E1019"/>
    <w:rsid w:val="007D061D"/>
    <w:rsid w:val="007D5D7D"/>
    <w:rsid w:val="00890C7D"/>
    <w:rsid w:val="00910D62"/>
    <w:rsid w:val="00D55787"/>
    <w:rsid w:val="00DE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0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Dita Motlová</dc:creator>
  <cp:keywords/>
  <dc:description/>
  <cp:lastModifiedBy>vendula</cp:lastModifiedBy>
  <cp:revision>2</cp:revision>
  <dcterms:created xsi:type="dcterms:W3CDTF">2014-07-09T08:14:00Z</dcterms:created>
  <dcterms:modified xsi:type="dcterms:W3CDTF">2014-07-09T08:14:00Z</dcterms:modified>
</cp:coreProperties>
</file>